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BE1" w:rsidRDefault="00FE61AC">
      <w:bookmarkStart w:id="0" w:name="_GoBack"/>
      <w:r>
        <w:rPr>
          <w:noProof/>
          <w:lang w:eastAsia="ru-RU"/>
        </w:rPr>
        <w:drawing>
          <wp:inline distT="0" distB="0" distL="0" distR="0">
            <wp:extent cx="9251950" cy="2985977"/>
            <wp:effectExtent l="0" t="0" r="6350" b="5080"/>
            <wp:docPr id="1" name="Рисунок 1" descr="C:\Users\Екатерина\Downloads\media-share-0-02-05-d0db406c446438dd2b3ca60cec76c6f93e90a01937978adc74c00ac4d1bbfae0-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катерина\Downloads\media-share-0-02-05-d0db406c446438dd2b3ca60cec76c6f93e90a01937978adc74c00ac4d1bbfae0-Pictur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98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94BE1" w:rsidSect="00FE61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AC"/>
    <w:rsid w:val="00B94BE1"/>
    <w:rsid w:val="00FE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1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1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МАУ "МФЦ" г. Трехгорного</dc:creator>
  <cp:lastModifiedBy>МАУ "МФЦ" г. Трехгорного</cp:lastModifiedBy>
  <cp:revision>1</cp:revision>
  <dcterms:created xsi:type="dcterms:W3CDTF">2016-12-24T05:21:00Z</dcterms:created>
  <dcterms:modified xsi:type="dcterms:W3CDTF">2016-12-24T05:29:00Z</dcterms:modified>
</cp:coreProperties>
</file>