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CD9" w:rsidRDefault="00341F25">
      <w:r>
        <w:rPr>
          <w:noProof/>
          <w:lang w:eastAsia="ru-RU"/>
        </w:rPr>
        <w:drawing>
          <wp:inline distT="0" distB="0" distL="0" distR="0" wp14:anchorId="1FAE983A" wp14:editId="2A166207">
            <wp:extent cx="5940425" cy="4932929"/>
            <wp:effectExtent l="0" t="0" r="3175" b="1270"/>
            <wp:docPr id="1" name="Рисунок 1" descr="http://scrudgs.ru/ARCTIC-DOMINANT/Arctic%20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crudgs.ru/ARCTIC-DOMINANT/Arctic%20(7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32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CD9" w:rsidRDefault="00817CD9" w:rsidP="00817CD9"/>
    <w:tbl>
      <w:tblPr>
        <w:tblW w:w="6210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10"/>
      </w:tblGrid>
      <w:tr w:rsidR="00817CD9" w:rsidRPr="00817CD9" w:rsidTr="00817CD9">
        <w:trPr>
          <w:trHeight w:val="150"/>
          <w:tblCellSpacing w:w="15" w:type="dxa"/>
        </w:trPr>
        <w:tc>
          <w:tcPr>
            <w:tcW w:w="0" w:type="auto"/>
            <w:tcBorders>
              <w:bottom w:val="dotted" w:sz="6" w:space="0" w:color="CBCBC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7CD9" w:rsidRPr="00817CD9" w:rsidRDefault="00817CD9" w:rsidP="00817CD9">
            <w:pPr>
              <w:spacing w:after="0" w:line="150" w:lineRule="atLeast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proofErr w:type="gramStart"/>
            <w:r w:rsidRPr="00817CD9"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  <w:t>Уровень: предназначены для отдыха и для игры в хоккей</w:t>
            </w:r>
            <w:proofErr w:type="gramEnd"/>
          </w:p>
        </w:tc>
      </w:tr>
      <w:tr w:rsidR="00817CD9" w:rsidRPr="00817CD9" w:rsidTr="00817CD9">
        <w:trPr>
          <w:trHeight w:val="150"/>
          <w:tblCellSpacing w:w="15" w:type="dxa"/>
        </w:trPr>
        <w:tc>
          <w:tcPr>
            <w:tcW w:w="0" w:type="auto"/>
            <w:tcBorders>
              <w:bottom w:val="dotted" w:sz="6" w:space="0" w:color="CBCBC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7CD9" w:rsidRPr="00817CD9" w:rsidRDefault="00817CD9" w:rsidP="00817CD9">
            <w:pPr>
              <w:spacing w:after="0" w:line="150" w:lineRule="atLeast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r w:rsidRPr="00817CD9"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  <w:t>Материал ботинка: нейлон и поливинилхлорид</w:t>
            </w:r>
          </w:p>
        </w:tc>
      </w:tr>
      <w:tr w:rsidR="00817CD9" w:rsidRPr="00817CD9" w:rsidTr="00817CD9">
        <w:trPr>
          <w:trHeight w:val="150"/>
          <w:tblCellSpacing w:w="15" w:type="dxa"/>
        </w:trPr>
        <w:tc>
          <w:tcPr>
            <w:tcW w:w="0" w:type="auto"/>
            <w:tcBorders>
              <w:bottom w:val="dotted" w:sz="6" w:space="0" w:color="CBCBC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7CD9" w:rsidRPr="00817CD9" w:rsidRDefault="00817CD9" w:rsidP="00817CD9">
            <w:pPr>
              <w:spacing w:after="0" w:line="150" w:lineRule="atLeast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r w:rsidRPr="00817CD9"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  <w:t>Рама: черный пластик</w:t>
            </w:r>
          </w:p>
        </w:tc>
      </w:tr>
      <w:tr w:rsidR="00817CD9" w:rsidRPr="00817CD9" w:rsidTr="00817CD9">
        <w:trPr>
          <w:trHeight w:val="150"/>
          <w:tblCellSpacing w:w="15" w:type="dxa"/>
        </w:trPr>
        <w:tc>
          <w:tcPr>
            <w:tcW w:w="0" w:type="auto"/>
            <w:tcBorders>
              <w:bottom w:val="dotted" w:sz="6" w:space="0" w:color="CBCBC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7CD9" w:rsidRPr="00817CD9" w:rsidRDefault="00817CD9" w:rsidP="00817CD9">
            <w:pPr>
              <w:spacing w:after="0" w:line="150" w:lineRule="atLeast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r w:rsidRPr="00817CD9"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  <w:t>Лезвие: никелированная карбоновая сталь. Твердость лезвия: 54 HRC.</w:t>
            </w:r>
          </w:p>
        </w:tc>
      </w:tr>
      <w:tr w:rsidR="00817CD9" w:rsidRPr="00817CD9" w:rsidTr="00817CD9">
        <w:trPr>
          <w:trHeight w:val="150"/>
          <w:tblCellSpacing w:w="15" w:type="dxa"/>
        </w:trPr>
        <w:tc>
          <w:tcPr>
            <w:tcW w:w="0" w:type="auto"/>
            <w:tcBorders>
              <w:bottom w:val="dotted" w:sz="6" w:space="0" w:color="CBCBC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7CD9" w:rsidRPr="00817CD9" w:rsidRDefault="00817CD9" w:rsidP="00817CD9">
            <w:pPr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r w:rsidRPr="00817CD9"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  <w:t>Внутренний слой: вельвет.</w:t>
            </w:r>
          </w:p>
          <w:p w:rsidR="00817CD9" w:rsidRPr="00817CD9" w:rsidRDefault="00817CD9" w:rsidP="00817CD9">
            <w:pPr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r w:rsidRPr="00817CD9"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  <w:t>Стелька: материал EVA.</w:t>
            </w:r>
          </w:p>
          <w:p w:rsidR="00817CD9" w:rsidRPr="00817CD9" w:rsidRDefault="00817CD9" w:rsidP="00817CD9">
            <w:pPr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r w:rsidRPr="00817CD9"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  <w:t>Удобный суппорт голеностопа.</w:t>
            </w:r>
          </w:p>
          <w:p w:rsidR="00817CD9" w:rsidRPr="00817CD9" w:rsidRDefault="00817CD9" w:rsidP="00817CD9">
            <w:pPr>
              <w:numPr>
                <w:ilvl w:val="0"/>
                <w:numId w:val="1"/>
              </w:numPr>
              <w:spacing w:after="0" w:line="150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r w:rsidRPr="00817CD9"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  <w:t>Дополнительные отверстия для шнуровки. Х/б шнурки.</w:t>
            </w:r>
          </w:p>
        </w:tc>
      </w:tr>
    </w:tbl>
    <w:p w:rsidR="009A4C0A" w:rsidRDefault="00817CD9" w:rsidP="00817CD9">
      <w:pPr>
        <w:rPr>
          <w:b/>
        </w:rPr>
      </w:pPr>
      <w:r w:rsidRPr="00817CD9">
        <w:rPr>
          <w:b/>
        </w:rPr>
        <w:t>Размер</w:t>
      </w:r>
      <w:r w:rsidRPr="00817CD9">
        <w:rPr>
          <w:b/>
          <w:lang w:val="en-US"/>
        </w:rPr>
        <w:t>:</w:t>
      </w:r>
      <w:r w:rsidRPr="00817CD9">
        <w:rPr>
          <w:b/>
        </w:rPr>
        <w:t xml:space="preserve"> 39</w:t>
      </w:r>
    </w:p>
    <w:p w:rsidR="00817CD9" w:rsidRPr="00817CD9" w:rsidRDefault="00817CD9" w:rsidP="00817CD9">
      <w:pPr>
        <w:rPr>
          <w:b/>
        </w:rPr>
      </w:pPr>
      <w:r>
        <w:rPr>
          <w:b/>
        </w:rPr>
        <w:t>Состояние</w:t>
      </w:r>
      <w:r>
        <w:rPr>
          <w:b/>
          <w:lang w:val="en-US"/>
        </w:rPr>
        <w:t>:</w:t>
      </w:r>
      <w:r>
        <w:rPr>
          <w:b/>
        </w:rPr>
        <w:t xml:space="preserve"> новые</w:t>
      </w:r>
      <w:bookmarkStart w:id="0" w:name="_GoBack"/>
      <w:bookmarkEnd w:id="0"/>
      <w:r>
        <w:rPr>
          <w:b/>
        </w:rPr>
        <w:t>.</w:t>
      </w:r>
    </w:p>
    <w:sectPr w:rsidR="00817CD9" w:rsidRPr="00817C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015CBA"/>
    <w:multiLevelType w:val="multilevel"/>
    <w:tmpl w:val="33CA4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F25"/>
    <w:rsid w:val="00341F25"/>
    <w:rsid w:val="00817CD9"/>
    <w:rsid w:val="009A4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1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1F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1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1F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223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BlackJeky</dc:creator>
  <cp:lastModifiedBy>BlackJeky</cp:lastModifiedBy>
  <cp:revision>2</cp:revision>
  <dcterms:created xsi:type="dcterms:W3CDTF">2013-10-27T14:12:00Z</dcterms:created>
  <dcterms:modified xsi:type="dcterms:W3CDTF">2013-10-27T14:16:00Z</dcterms:modified>
</cp:coreProperties>
</file>