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52E" w:rsidRDefault="002D352E" w:rsidP="006C5BAD">
      <w:pPr>
        <w:ind w:left="5670"/>
      </w:pPr>
    </w:p>
    <w:p w:rsidR="002D352E" w:rsidRDefault="002D352E" w:rsidP="006C5BAD">
      <w:pPr>
        <w:ind w:left="5670"/>
      </w:pPr>
      <w:r>
        <w:t>Губернатору Челябинской области</w:t>
      </w:r>
    </w:p>
    <w:p w:rsidR="002B6604" w:rsidRDefault="002D352E" w:rsidP="006C5BAD">
      <w:pPr>
        <w:ind w:left="5670"/>
      </w:pPr>
      <w:r>
        <w:t>М</w:t>
      </w:r>
      <w:r w:rsidR="00C23C42">
        <w:t xml:space="preserve">ихаилу Валерьевичу </w:t>
      </w:r>
      <w:r>
        <w:t>Юревичу</w:t>
      </w:r>
    </w:p>
    <w:p w:rsidR="006C5BAD" w:rsidRDefault="00C23C42" w:rsidP="006C5BAD">
      <w:pPr>
        <w:ind w:left="5670"/>
        <w:rPr>
          <w:lang w:val="en-US"/>
        </w:rPr>
      </w:pPr>
      <w:r>
        <w:t xml:space="preserve">                                                                                                       </w:t>
      </w:r>
    </w:p>
    <w:p w:rsidR="00C23C42" w:rsidRPr="00C23C42" w:rsidRDefault="00C23C42" w:rsidP="006C5BAD">
      <w:pPr>
        <w:ind w:left="5670"/>
      </w:pPr>
      <w:r>
        <w:t xml:space="preserve">от </w:t>
      </w:r>
      <w:r w:rsidRPr="00C23C42">
        <w:t>председател</w:t>
      </w:r>
      <w:r>
        <w:t>я</w:t>
      </w:r>
      <w:r w:rsidRPr="00C23C42">
        <w:t xml:space="preserve"> ТГООИ «Колесо Жизни»</w:t>
      </w:r>
    </w:p>
    <w:p w:rsidR="00C23C42" w:rsidRPr="006C5BAD" w:rsidRDefault="00C23C42" w:rsidP="006C5BAD">
      <w:pPr>
        <w:ind w:left="5670"/>
        <w:rPr>
          <w:lang w:val="en-US"/>
        </w:rPr>
      </w:pPr>
      <w:r w:rsidRPr="00C23C42">
        <w:t>О</w:t>
      </w:r>
      <w:r>
        <w:t xml:space="preserve">ксаны Борисовны </w:t>
      </w:r>
      <w:r w:rsidRPr="00C23C42">
        <w:t>Лоз</w:t>
      </w:r>
      <w:r w:rsidR="006C5BAD">
        <w:t>а</w:t>
      </w:r>
    </w:p>
    <w:p w:rsidR="00F545BD" w:rsidRDefault="00F545BD" w:rsidP="002B6604"/>
    <w:p w:rsidR="002D352E" w:rsidRDefault="002D352E" w:rsidP="00E44CE0">
      <w:pPr>
        <w:ind w:firstLine="709"/>
      </w:pPr>
    </w:p>
    <w:p w:rsidR="00B84F51" w:rsidRDefault="00B84F51" w:rsidP="00E44CE0">
      <w:pPr>
        <w:ind w:firstLine="709"/>
      </w:pPr>
    </w:p>
    <w:p w:rsidR="00E44CE0" w:rsidRPr="00B84F51" w:rsidRDefault="002D352E" w:rsidP="002054B6">
      <w:pPr>
        <w:ind w:firstLine="709"/>
        <w:jc w:val="center"/>
        <w:rPr>
          <w:b/>
        </w:rPr>
      </w:pPr>
      <w:r w:rsidRPr="00B84F51">
        <w:rPr>
          <w:b/>
        </w:rPr>
        <w:t>Обращение</w:t>
      </w:r>
    </w:p>
    <w:p w:rsidR="002D352E" w:rsidRDefault="002D352E" w:rsidP="00E44CE0">
      <w:pPr>
        <w:ind w:firstLine="709"/>
      </w:pPr>
    </w:p>
    <w:p w:rsidR="00AD333A" w:rsidRDefault="002D352E" w:rsidP="006C5BAD">
      <w:pPr>
        <w:ind w:firstLine="709"/>
        <w:jc w:val="both"/>
      </w:pPr>
      <w:r>
        <w:t>Уважаемый Михаил Валерьевич</w:t>
      </w:r>
      <w:r w:rsidR="00B84F51">
        <w:t>,</w:t>
      </w:r>
      <w:r>
        <w:t xml:space="preserve"> городская  общественн</w:t>
      </w:r>
      <w:r w:rsidR="003663EA">
        <w:t>ая</w:t>
      </w:r>
      <w:r>
        <w:t xml:space="preserve"> организаци</w:t>
      </w:r>
      <w:r w:rsidR="003663EA">
        <w:t>я</w:t>
      </w:r>
      <w:r>
        <w:t xml:space="preserve"> инвалидов Трехгорного </w:t>
      </w:r>
      <w:r w:rsidRPr="002D352E">
        <w:t>«Колесо Жизни»</w:t>
      </w:r>
      <w:r>
        <w:t xml:space="preserve"> обращается к Вам с просьб</w:t>
      </w:r>
      <w:r w:rsidR="00AD333A">
        <w:t xml:space="preserve">ой о помощи в решении вопроса о предоставлении специализированного транспорта инвалидам Трехгорного. </w:t>
      </w:r>
    </w:p>
    <w:p w:rsidR="00BD518D" w:rsidRPr="00076AF3" w:rsidRDefault="004377D1" w:rsidP="006C5BAD">
      <w:pPr>
        <w:ind w:firstLine="709"/>
        <w:jc w:val="both"/>
      </w:pPr>
      <w:r>
        <w:t>Суть проблемы такова: и</w:t>
      </w:r>
      <w:r w:rsidR="00BD518D">
        <w:t xml:space="preserve">з – за бюрократических проволочек разного рода инвалиды – колясочники нашего города лишены возможности пользоваться специализированным автотранспортом. </w:t>
      </w:r>
    </w:p>
    <w:p w:rsidR="00076AF3" w:rsidRDefault="00076AF3" w:rsidP="006C5BAD">
      <w:pPr>
        <w:ind w:firstLine="709"/>
        <w:jc w:val="both"/>
      </w:pPr>
      <w:r>
        <w:t xml:space="preserve">В 2013 году </w:t>
      </w:r>
      <w:r w:rsidRPr="00076AF3">
        <w:t>ТГООИ «Колесо Жизни»</w:t>
      </w:r>
      <w:r>
        <w:t xml:space="preserve"> было направлено 7 официальных обращений в администрацию Трехгорного с просьбой </w:t>
      </w:r>
      <w:r w:rsidR="003663EA">
        <w:t xml:space="preserve">о </w:t>
      </w:r>
      <w:r>
        <w:t>предостав</w:t>
      </w:r>
      <w:r w:rsidR="003663EA">
        <w:t xml:space="preserve">ленииспециализированного </w:t>
      </w:r>
      <w:r>
        <w:t>автомобил</w:t>
      </w:r>
      <w:r w:rsidR="003663EA">
        <w:t>я</w:t>
      </w:r>
      <w:r>
        <w:t xml:space="preserve"> для поездки «колясочников» на областные фестивали, конкурсы, спортивные соревнования. Всякий раз мы получали искусно завуалированный отказ. Нам не говорят открытым текстом «транспорта нет», но при этом создают всевозможные бюрократические барьеры, которые инвалиды преодолеть не в состоянии. </w:t>
      </w:r>
    </w:p>
    <w:p w:rsidR="00E27652" w:rsidRDefault="00076AF3" w:rsidP="006C5BAD">
      <w:pPr>
        <w:ind w:firstLine="709"/>
        <w:jc w:val="both"/>
      </w:pPr>
      <w:r>
        <w:t xml:space="preserve">Например, одно из правил, установленных для инвалидов Трехгорного местными чиновниками, гласит о том, что спецтранспорт будет выделяться инвалидам только для поездок на областные соревнования. </w:t>
      </w:r>
    </w:p>
    <w:p w:rsidR="00BD518D" w:rsidRDefault="00BD518D" w:rsidP="006C5BAD">
      <w:pPr>
        <w:ind w:firstLine="709"/>
        <w:jc w:val="both"/>
      </w:pPr>
      <w:r>
        <w:t>Еще одно негласное правило, нарушающее, на наш взгляд, права инвалидов: транспорт для поездки на мероприятия областного уровня  чиновники могут выделить только в том случае, если туда поедет «ходячий» инвалид. В администрации города нам было рекомендовано найти «ходячего делегата», который бы мог  представлять интересы всех инвалидов - колясочников города на областных конкурсах!  Транспортировать команду «колясочников» - дело хлопотное, куда проще возить спецтранспортом на массовые мероприятия одного человека, который может самостоятельно передвигаться.</w:t>
      </w:r>
    </w:p>
    <w:p w:rsidR="00076AF3" w:rsidRDefault="00E27652" w:rsidP="006C5BAD">
      <w:pPr>
        <w:ind w:firstLine="709"/>
        <w:jc w:val="both"/>
      </w:pPr>
      <w:r>
        <w:t xml:space="preserve">Если какое – либо выездное мероприятие проводит местная организация «Колесо Жизни», инвалиды должны </w:t>
      </w:r>
      <w:r w:rsidRPr="00076AF3">
        <w:rPr>
          <w:b/>
        </w:rPr>
        <w:t>арендовать транспорт и опла</w:t>
      </w:r>
      <w:r>
        <w:rPr>
          <w:b/>
        </w:rPr>
        <w:t>чивать</w:t>
      </w:r>
      <w:r w:rsidRPr="00076AF3">
        <w:rPr>
          <w:b/>
        </w:rPr>
        <w:t xml:space="preserve"> услуги</w:t>
      </w:r>
      <w:r>
        <w:t xml:space="preserve"> по его эксплуатации. </w:t>
      </w:r>
      <w:r w:rsidR="003663EA">
        <w:t xml:space="preserve">Данная ситуация </w:t>
      </w:r>
      <w:r w:rsidR="008230AF">
        <w:t>вызывает недоумение</w:t>
      </w:r>
      <w:r w:rsidR="003663EA">
        <w:t>, поскольку</w:t>
      </w:r>
      <w:r w:rsidR="00F13134">
        <w:t xml:space="preserve"> на организацию подобных поездок администрацией города уже выделены деньги </w:t>
      </w:r>
      <w:r w:rsidR="00F13134" w:rsidRPr="00BE067B">
        <w:t>МУ «Комплексный центр социального обслуживания населения»</w:t>
      </w:r>
      <w:r w:rsidR="00F13134">
        <w:t xml:space="preserve"> (размер финансирования рассчитывал</w:t>
      </w:r>
      <w:r w:rsidR="003663EA">
        <w:t>с</w:t>
      </w:r>
      <w:r w:rsidR="008230AF">
        <w:t>я</w:t>
      </w:r>
      <w:r w:rsidR="003663EA">
        <w:t xml:space="preserve"> на основе </w:t>
      </w:r>
      <w:r w:rsidR="00F13134">
        <w:t>план</w:t>
      </w:r>
      <w:r w:rsidR="003663EA">
        <w:t>а</w:t>
      </w:r>
      <w:r w:rsidR="00F13134">
        <w:t xml:space="preserve"> выездных мероприятий</w:t>
      </w:r>
      <w:r w:rsidR="006C5BAD">
        <w:t xml:space="preserve"> </w:t>
      </w:r>
      <w:r w:rsidR="008230AF" w:rsidRPr="003663EA">
        <w:t>ТГООИ «Колесо Жизни»</w:t>
      </w:r>
      <w:r w:rsidR="003663EA">
        <w:t xml:space="preserve">, предоставленного </w:t>
      </w:r>
      <w:r w:rsidR="003663EA" w:rsidRPr="00F13134">
        <w:t>МУ «Комплексный центр социального обслуживания</w:t>
      </w:r>
      <w:r w:rsidR="003663EA">
        <w:t xml:space="preserve"> населения».</w:t>
      </w:r>
    </w:p>
    <w:p w:rsidR="00E27652" w:rsidRDefault="00E27652" w:rsidP="006C5BAD">
      <w:pPr>
        <w:ind w:firstLine="709"/>
        <w:jc w:val="both"/>
      </w:pPr>
      <w:r>
        <w:t xml:space="preserve">Кроме того, складывается </w:t>
      </w:r>
      <w:r w:rsidRPr="00BE067B">
        <w:t xml:space="preserve">впечатление, что МУ «Комплексный центр социального обслуживания населения» организует свою деятельность </w:t>
      </w:r>
      <w:r>
        <w:t>(график работы) так, что</w:t>
      </w:r>
      <w:r w:rsidRPr="00BE067B">
        <w:t xml:space="preserve">бы </w:t>
      </w:r>
      <w:r>
        <w:t>свести возможность предоставления услуг населению до минимума</w:t>
      </w:r>
      <w:r w:rsidRPr="00BE067B">
        <w:t xml:space="preserve"> (</w:t>
      </w:r>
      <w:r>
        <w:t xml:space="preserve">в </w:t>
      </w:r>
      <w:r w:rsidRPr="00BE067B">
        <w:t>выходные</w:t>
      </w:r>
      <w:r>
        <w:t xml:space="preserve"> и</w:t>
      </w:r>
      <w:r w:rsidRPr="00BE067B">
        <w:t xml:space="preserve"> праздничные дни </w:t>
      </w:r>
      <w:r>
        <w:t xml:space="preserve">спецтранспорт </w:t>
      </w:r>
      <w:r w:rsidRPr="00BE067B">
        <w:t xml:space="preserve">не предоставляется, в будние дни </w:t>
      </w:r>
      <w:r>
        <w:t>– только с 8.00</w:t>
      </w:r>
      <w:r w:rsidRPr="00BE067B">
        <w:t xml:space="preserve"> до 17</w:t>
      </w:r>
      <w:r>
        <w:t>.00</w:t>
      </w:r>
      <w:r w:rsidRPr="00BE067B">
        <w:t xml:space="preserve">).  </w:t>
      </w:r>
      <w:r>
        <w:t>На наш взгляд, реальная д</w:t>
      </w:r>
      <w:r w:rsidRPr="00BE067B">
        <w:t>еятельность МУ «Комплексный центр социального обслуживания населения» в</w:t>
      </w:r>
      <w:r>
        <w:t>ступает в некоторое противоречие с основной задачей данной организации, которое зафиксировано в ее названии.</w:t>
      </w:r>
    </w:p>
    <w:p w:rsidR="00254DFD" w:rsidRPr="00254DFD" w:rsidRDefault="00254DFD" w:rsidP="006C5BAD">
      <w:pPr>
        <w:ind w:firstLine="709"/>
        <w:jc w:val="both"/>
        <w:rPr>
          <w:i/>
        </w:rPr>
      </w:pPr>
      <w:r w:rsidRPr="00254DFD">
        <w:rPr>
          <w:b/>
        </w:rPr>
        <w:t>Примечание:</w:t>
      </w:r>
      <w:r w:rsidRPr="00254DFD">
        <w:rPr>
          <w:i/>
        </w:rPr>
        <w:t>в 2011 году администрацией ЗАТО г. Трёхгорный  был приобретён специализированный автомобиль (ГАЗ 322132), оборудованный подъёмником, для транспортировки людей с ограниченными физическими возможностями.В соответствии с Постановлением главы администрации г. Трёхгорного №1406 от 27.10.2011 года данный автотранспорт был передан на баланс УСЗН администрации города. Впоследствии, на основании Постановления администрации г. Трёхгорного № 1216 от 08.11.12 года,  автомобиль был передан на баланс  МУ «Комплексный центр социального обслуживания населения».</w:t>
      </w:r>
    </w:p>
    <w:p w:rsidR="00254DFD" w:rsidRDefault="00254DFD" w:rsidP="006C5BAD">
      <w:pPr>
        <w:ind w:firstLine="709"/>
        <w:jc w:val="both"/>
      </w:pPr>
    </w:p>
    <w:p w:rsidR="00EB1AAE" w:rsidRDefault="00A5312D" w:rsidP="006C5BAD">
      <w:pPr>
        <w:ind w:firstLine="709"/>
        <w:jc w:val="both"/>
      </w:pPr>
      <w:r w:rsidRPr="00076AF3">
        <w:t>Мы</w:t>
      </w:r>
      <w:r>
        <w:t xml:space="preserve">, представители </w:t>
      </w:r>
      <w:r w:rsidRPr="00076AF3">
        <w:t>ТГООИ «Колесо Жизни»</w:t>
      </w:r>
      <w:r>
        <w:t xml:space="preserve">, </w:t>
      </w:r>
      <w:r w:rsidRPr="00076AF3">
        <w:t xml:space="preserve">считаем, что </w:t>
      </w:r>
      <w:r>
        <w:t>в</w:t>
      </w:r>
      <w:r w:rsidRPr="00076AF3">
        <w:t>Трёхгорн</w:t>
      </w:r>
      <w:r>
        <w:t>омнарушаются права инвалидов</w:t>
      </w:r>
      <w:r w:rsidR="008C695F">
        <w:t xml:space="preserve">. </w:t>
      </w:r>
      <w:r w:rsidR="00EB1AAE">
        <w:t xml:space="preserve">Судя по отношению </w:t>
      </w:r>
      <w:r w:rsidR="00494AB4">
        <w:t xml:space="preserve">чиновников нашего города к людям с ограниченными </w:t>
      </w:r>
      <w:r w:rsidR="008C695F">
        <w:t>возможностями</w:t>
      </w:r>
      <w:r w:rsidR="00EB1AAE">
        <w:t xml:space="preserve">, местные власти </w:t>
      </w:r>
      <w:r w:rsidR="00E27652">
        <w:t>не</w:t>
      </w:r>
      <w:r w:rsidR="002B2361">
        <w:t xml:space="preserve"> знакомы </w:t>
      </w:r>
      <w:r w:rsidR="00EB1AAE">
        <w:t xml:space="preserve">с </w:t>
      </w:r>
      <w:r w:rsidR="008C695F" w:rsidRPr="008C695F">
        <w:t>«Конвенци</w:t>
      </w:r>
      <w:r w:rsidR="00EB1AAE">
        <w:t>ей</w:t>
      </w:r>
      <w:r w:rsidR="008C695F" w:rsidRPr="008C695F">
        <w:t xml:space="preserve"> о правах инвалидов»</w:t>
      </w:r>
      <w:r w:rsidR="00EB1AAE">
        <w:t xml:space="preserve">.  </w:t>
      </w:r>
    </w:p>
    <w:p w:rsidR="004952E1" w:rsidRPr="00EB1AAE" w:rsidRDefault="00EB1AAE" w:rsidP="006C5BAD">
      <w:pPr>
        <w:ind w:firstLine="709"/>
        <w:jc w:val="both"/>
        <w:rPr>
          <w:i/>
        </w:rPr>
      </w:pPr>
      <w:r>
        <w:lastRenderedPageBreak/>
        <w:t>С</w:t>
      </w:r>
      <w:r w:rsidR="008A2862" w:rsidRPr="00BE067B">
        <w:t xml:space="preserve">огласно </w:t>
      </w:r>
      <w:r w:rsidR="00494AB4" w:rsidRPr="00BE067B">
        <w:t>ст. 19  «Конвенци</w:t>
      </w:r>
      <w:r w:rsidR="00494AB4">
        <w:t>и</w:t>
      </w:r>
      <w:r w:rsidR="00494AB4" w:rsidRPr="00BE067B">
        <w:t xml:space="preserve"> о правах инвалидов»</w:t>
      </w:r>
      <w:r w:rsidR="00494AB4">
        <w:t xml:space="preserve">, </w:t>
      </w:r>
      <w:r w:rsidR="00494AB4" w:rsidRPr="00EB1AAE">
        <w:rPr>
          <w:i/>
        </w:rPr>
        <w:t>«</w:t>
      </w:r>
      <w:r w:rsidR="000A7D27" w:rsidRPr="00EB1AAE">
        <w:rPr>
          <w:i/>
        </w:rPr>
        <w:t>государство призна</w:t>
      </w:r>
      <w:r w:rsidR="004952E1" w:rsidRPr="00EB1AAE">
        <w:rPr>
          <w:i/>
        </w:rPr>
        <w:t>ёт</w:t>
      </w:r>
      <w:r w:rsidR="000A7D27" w:rsidRPr="00EB1AAE">
        <w:rPr>
          <w:i/>
        </w:rPr>
        <w:t xml:space="preserve"> равное право всех инвалидов жить в обычных местах проживания, при равных с другими людьми вариантах выбора, и принимают эффективные и надлежащие меры для того, чтобы содействовать полной реализации инвалидами этого права и их полному включению и вовлечению в местное сообщество, в том числе обеспечивая, чтобы</w:t>
      </w:r>
      <w:r w:rsidR="008A2862" w:rsidRPr="00EB1AAE">
        <w:rPr>
          <w:i/>
        </w:rPr>
        <w:t xml:space="preserve">  услуги и объекты коллективного пользования, предназначенные для населения в целом, были в равной степени доступны для</w:t>
      </w:r>
      <w:r w:rsidR="00494AB4" w:rsidRPr="00EB1AAE">
        <w:rPr>
          <w:i/>
        </w:rPr>
        <w:t xml:space="preserve"> инвалидов и отвечали их нуждам». </w:t>
      </w:r>
    </w:p>
    <w:p w:rsidR="00E84212" w:rsidRDefault="00EB1AAE" w:rsidP="006C5BAD">
      <w:pPr>
        <w:ind w:firstLine="709"/>
        <w:jc w:val="both"/>
        <w:rPr>
          <w:i/>
        </w:rPr>
      </w:pPr>
      <w:r>
        <w:t xml:space="preserve">Согласно </w:t>
      </w:r>
      <w:r w:rsidR="008A2862" w:rsidRPr="00BE067B">
        <w:t xml:space="preserve">ст. 20 </w:t>
      </w:r>
      <w:r w:rsidRPr="00EB1AAE">
        <w:t>«Конвенции о правах инвалидов»</w:t>
      </w:r>
      <w:r>
        <w:t xml:space="preserve">, </w:t>
      </w:r>
      <w:r w:rsidRPr="00EB1AAE">
        <w:rPr>
          <w:i/>
        </w:rPr>
        <w:t>«</w:t>
      </w:r>
      <w:r w:rsidR="008A2862" w:rsidRPr="00EB1AAE">
        <w:rPr>
          <w:i/>
        </w:rPr>
        <w:t>государство принима</w:t>
      </w:r>
      <w:r w:rsidR="0027394C" w:rsidRPr="00EB1AAE">
        <w:rPr>
          <w:i/>
        </w:rPr>
        <w:t>е</w:t>
      </w:r>
      <w:r w:rsidR="008A2862" w:rsidRPr="00EB1AAE">
        <w:rPr>
          <w:i/>
        </w:rPr>
        <w:t>т эффективные меры для обеспечения индивидуальной мобильности инвалидов с максимально возможной степенью их самостоятельности, в том числе путем содействия индивидуальной мобильности инвалидов избираемым ими способом, в выбираемое ими время</w:t>
      </w:r>
      <w:r w:rsidRPr="00EB1AAE">
        <w:rPr>
          <w:i/>
        </w:rPr>
        <w:t>»</w:t>
      </w:r>
      <w:r w:rsidR="008A2862" w:rsidRPr="00EB1AAE">
        <w:rPr>
          <w:i/>
        </w:rPr>
        <w:t>.</w:t>
      </w:r>
    </w:p>
    <w:p w:rsidR="008A2862" w:rsidRPr="00E84212" w:rsidRDefault="008230AF" w:rsidP="006C5BAD">
      <w:pPr>
        <w:ind w:firstLine="709"/>
        <w:jc w:val="both"/>
      </w:pPr>
      <w:r>
        <w:t xml:space="preserve">К сожалению, эти права, указанные в статьях 19 и 20, на </w:t>
      </w:r>
      <w:r w:rsidR="00E84212">
        <w:t xml:space="preserve">инвалидов </w:t>
      </w:r>
      <w:r>
        <w:t>Трехгорного</w:t>
      </w:r>
      <w:r w:rsidR="006529D1">
        <w:t>, видимо,</w:t>
      </w:r>
      <w:r>
        <w:t xml:space="preserve"> не распространяются.</w:t>
      </w:r>
    </w:p>
    <w:p w:rsidR="006529D1" w:rsidRDefault="00E27652" w:rsidP="006C5BAD">
      <w:pPr>
        <w:ind w:firstLine="709"/>
        <w:jc w:val="both"/>
      </w:pPr>
      <w:r>
        <w:t>Уважаемый Михаил Валерьевич, п</w:t>
      </w:r>
      <w:r w:rsidR="000C5409" w:rsidRPr="00824983">
        <w:t>ро</w:t>
      </w:r>
      <w:r>
        <w:t xml:space="preserve">сим </w:t>
      </w:r>
      <w:r w:rsidR="000C5409" w:rsidRPr="00824983">
        <w:t xml:space="preserve"> Вашего содействия в </w:t>
      </w:r>
      <w:r w:rsidR="00B84F51">
        <w:t>решении вопроса о предоставлении инвалидам Трехгорного права на передвижение «</w:t>
      </w:r>
      <w:r w:rsidR="00B84F51" w:rsidRPr="00B84F51">
        <w:rPr>
          <w:i/>
        </w:rPr>
        <w:t>избираемым ими способом, в выбираемое ими время</w:t>
      </w:r>
      <w:r w:rsidR="00B84F51">
        <w:rPr>
          <w:i/>
        </w:rPr>
        <w:t>»</w:t>
      </w:r>
      <w:r w:rsidR="00C23C42">
        <w:rPr>
          <w:i/>
        </w:rPr>
        <w:t xml:space="preserve">, </w:t>
      </w:r>
      <w:r w:rsidR="00C23C42" w:rsidRPr="00C23C42">
        <w:t xml:space="preserve">поскольку </w:t>
      </w:r>
      <w:r w:rsidR="008833CF">
        <w:t xml:space="preserve">сегодня </w:t>
      </w:r>
      <w:r w:rsidR="00BB68BC">
        <w:t>«способ</w:t>
      </w:r>
      <w:r w:rsidR="006529D1">
        <w:t>ы</w:t>
      </w:r>
      <w:r w:rsidR="00BB68BC">
        <w:t>»</w:t>
      </w:r>
      <w:r w:rsidR="00C23C42">
        <w:t>,</w:t>
      </w:r>
      <w:r w:rsidR="00BB68BC">
        <w:t xml:space="preserve"> «время» </w:t>
      </w:r>
      <w:r w:rsidR="00C23C42">
        <w:t xml:space="preserve">и маршруты </w:t>
      </w:r>
      <w:r w:rsidR="00BB68BC" w:rsidRPr="00BB68BC">
        <w:t>«колясочников» Трехгорного полностью завис</w:t>
      </w:r>
      <w:r w:rsidR="002477E0">
        <w:t>я</w:t>
      </w:r>
      <w:r w:rsidR="00BB68BC" w:rsidRPr="00BB68BC">
        <w:t>т от</w:t>
      </w:r>
      <w:r w:rsidR="00BB68BC" w:rsidRPr="00824983">
        <w:t>воли бюрократов</w:t>
      </w:r>
      <w:r w:rsidR="002477E0">
        <w:t xml:space="preserve">. </w:t>
      </w:r>
    </w:p>
    <w:p w:rsidR="008A2862" w:rsidRPr="00824983" w:rsidRDefault="00C747EF" w:rsidP="006C5BAD">
      <w:pPr>
        <w:ind w:firstLine="709"/>
        <w:jc w:val="both"/>
      </w:pPr>
      <w:r w:rsidRPr="00660F7B">
        <w:t xml:space="preserve">Обращаемся к Вам, губернатору, так как все инстанции </w:t>
      </w:r>
      <w:bookmarkStart w:id="0" w:name="_GoBack"/>
      <w:bookmarkEnd w:id="0"/>
      <w:r w:rsidRPr="00660F7B">
        <w:t xml:space="preserve">местного уровня нами </w:t>
      </w:r>
      <w:r>
        <w:t xml:space="preserve">уже </w:t>
      </w:r>
      <w:r w:rsidRPr="00660F7B">
        <w:t>пройдены. Проблема не решается.</w:t>
      </w:r>
      <w:r w:rsidR="00660F7B" w:rsidRPr="00C747EF">
        <w:t>Надеемся</w:t>
      </w:r>
      <w:r w:rsidR="00B84F51" w:rsidRPr="00C747EF">
        <w:t>, что</w:t>
      </w:r>
      <w:r>
        <w:t xml:space="preserve">с </w:t>
      </w:r>
      <w:r w:rsidR="002477E0">
        <w:t>В</w:t>
      </w:r>
      <w:r>
        <w:t xml:space="preserve">ашей помощью у </w:t>
      </w:r>
      <w:r w:rsidR="00C23C42">
        <w:t xml:space="preserve">городского общества </w:t>
      </w:r>
      <w:r>
        <w:t xml:space="preserve">инвалидов Трехгорного появится </w:t>
      </w:r>
      <w:r w:rsidR="000C5409" w:rsidRPr="00824983">
        <w:t>специализированн</w:t>
      </w:r>
      <w:r w:rsidR="002477E0">
        <w:t>ый</w:t>
      </w:r>
      <w:r w:rsidR="000C5409" w:rsidRPr="00824983">
        <w:t xml:space="preserve"> транспорт</w:t>
      </w:r>
      <w:r w:rsidR="002477E0">
        <w:t xml:space="preserve">, которым </w:t>
      </w:r>
      <w:r w:rsidR="00C23C42">
        <w:t>организация будет</w:t>
      </w:r>
      <w:r w:rsidR="00D954E4">
        <w:t xml:space="preserve"> вправе распоряжаться самостоятельно, руководствуясь </w:t>
      </w:r>
      <w:r w:rsidR="006F7BBE">
        <w:t xml:space="preserve">реальными </w:t>
      </w:r>
      <w:r w:rsidR="00D954E4">
        <w:t xml:space="preserve">нуждами </w:t>
      </w:r>
      <w:r w:rsidR="00C23C42">
        <w:t>людей с ограни</w:t>
      </w:r>
      <w:r w:rsidR="00D954E4">
        <w:t xml:space="preserve">ченными </w:t>
      </w:r>
      <w:r w:rsidR="00C23C42">
        <w:t xml:space="preserve">физическими возможностями.  </w:t>
      </w:r>
    </w:p>
    <w:p w:rsidR="00C23C42" w:rsidRDefault="00C23C42" w:rsidP="00C23C42"/>
    <w:p w:rsidR="00C23C42" w:rsidRDefault="00C23C42" w:rsidP="00C23C42">
      <w:r>
        <w:t>С уважением,</w:t>
      </w:r>
    </w:p>
    <w:p w:rsidR="00C23C42" w:rsidRDefault="00C23C42" w:rsidP="00C23C42">
      <w:r>
        <w:t>п</w:t>
      </w:r>
      <w:r w:rsidR="00F545BD">
        <w:t>редседатель ТГООИ «Колесо Жизни»</w:t>
      </w:r>
    </w:p>
    <w:p w:rsidR="00F545BD" w:rsidRDefault="00F545BD" w:rsidP="00C23C42">
      <w:r>
        <w:t>О.Б. Лоза</w:t>
      </w:r>
    </w:p>
    <w:p w:rsidR="004377D1" w:rsidRDefault="004377D1" w:rsidP="00C23C42"/>
    <w:p w:rsidR="004377D1" w:rsidRDefault="004377D1" w:rsidP="00C23C42">
      <w:r>
        <w:t>Контактный телефон:</w:t>
      </w:r>
      <w:r w:rsidR="006C5BAD">
        <w:t xml:space="preserve"> 8-919-405-64-64</w:t>
      </w:r>
    </w:p>
    <w:p w:rsidR="004377D1" w:rsidRPr="006C5BAD" w:rsidRDefault="004377D1" w:rsidP="00C23C42">
      <w:r>
        <w:rPr>
          <w:lang w:val="en-US"/>
        </w:rPr>
        <w:t>E</w:t>
      </w:r>
      <w:r w:rsidRPr="006C5BAD">
        <w:t>-</w:t>
      </w:r>
      <w:r>
        <w:rPr>
          <w:lang w:val="en-US"/>
        </w:rPr>
        <w:t>mail</w:t>
      </w:r>
      <w:r>
        <w:t>:</w:t>
      </w:r>
      <w:r w:rsidR="006C5BAD">
        <w:rPr>
          <w:lang w:val="en-US"/>
        </w:rPr>
        <w:t>ksony</w:t>
      </w:r>
      <w:r w:rsidR="006C5BAD" w:rsidRPr="006C5BAD">
        <w:t>@</w:t>
      </w:r>
      <w:r w:rsidR="006C5BAD">
        <w:rPr>
          <w:lang w:val="en-US"/>
        </w:rPr>
        <w:t>rambler</w:t>
      </w:r>
      <w:r w:rsidR="006C5BAD" w:rsidRPr="006C5BAD">
        <w:t>.</w:t>
      </w:r>
      <w:r w:rsidR="006C5BAD">
        <w:rPr>
          <w:lang w:val="en-US"/>
        </w:rPr>
        <w:t>ru</w:t>
      </w:r>
    </w:p>
    <w:sectPr w:rsidR="004377D1" w:rsidRPr="006C5BAD" w:rsidSect="002C5338">
      <w:footerReference w:type="default" r:id="rId8"/>
      <w:pgSz w:w="11906" w:h="16838"/>
      <w:pgMar w:top="568" w:right="386" w:bottom="851"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2EFD" w:rsidRDefault="00902EFD">
      <w:r>
        <w:separator/>
      </w:r>
    </w:p>
  </w:endnote>
  <w:endnote w:type="continuationSeparator" w:id="1">
    <w:p w:rsidR="00902EFD" w:rsidRDefault="00902E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74A8" w:rsidRDefault="000257A9">
    <w:pPr>
      <w:pStyle w:val="a5"/>
    </w:pPr>
    <w:r>
      <w:rPr>
        <w:noProof/>
        <w:lang w:eastAsia="ru-RU"/>
      </w:rPr>
      <w:pict>
        <v:shapetype id="_x0000_t32" coordsize="21600,21600" o:spt="32" o:oned="t" path="m,l21600,21600e" filled="f">
          <v:path arrowok="t" fillok="f" o:connecttype="none"/>
          <o:lock v:ext="edit" shapetype="t"/>
        </v:shapetype>
        <v:shape id="_x0000_s2049" type="#_x0000_t32" style="position:absolute;margin-left:-26.8pt;margin-top:7.1pt;width:556.5pt;height:0;z-index:251658240" o:connectortype="straight"/>
      </w:pict>
    </w:r>
  </w:p>
  <w:p w:rsidR="00B274A8" w:rsidRDefault="00B274A8">
    <w:pPr>
      <w:pStyle w:val="a5"/>
    </w:pPr>
    <w:r>
      <w:t>Переписка может быть выложена на сайте организации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2EFD" w:rsidRDefault="00902EFD">
      <w:r>
        <w:separator/>
      </w:r>
    </w:p>
  </w:footnote>
  <w:footnote w:type="continuationSeparator" w:id="1">
    <w:p w:rsidR="00902EFD" w:rsidRDefault="00902E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67880AE"/>
    <w:lvl w:ilvl="0">
      <w:numFmt w:val="bullet"/>
      <w:lvlText w:val="*"/>
      <w:lvlJc w:val="left"/>
    </w:lvl>
  </w:abstractNum>
  <w:abstractNum w:abstractNumId="1">
    <w:nsid w:val="08224044"/>
    <w:multiLevelType w:val="hybridMultilevel"/>
    <w:tmpl w:val="183AA9B6"/>
    <w:lvl w:ilvl="0" w:tplc="E3E2047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0B4754B5"/>
    <w:multiLevelType w:val="hybridMultilevel"/>
    <w:tmpl w:val="22D83D74"/>
    <w:lvl w:ilvl="0" w:tplc="7C4600A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0B945B0E"/>
    <w:multiLevelType w:val="hybridMultilevel"/>
    <w:tmpl w:val="E7B47BD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C735334"/>
    <w:multiLevelType w:val="hybridMultilevel"/>
    <w:tmpl w:val="6B6A55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0B350B0"/>
    <w:multiLevelType w:val="hybridMultilevel"/>
    <w:tmpl w:val="8804A3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4872491"/>
    <w:multiLevelType w:val="hybridMultilevel"/>
    <w:tmpl w:val="1340F0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4ED7EC4"/>
    <w:multiLevelType w:val="hybridMultilevel"/>
    <w:tmpl w:val="E048C3B6"/>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8">
    <w:nsid w:val="16CA03DB"/>
    <w:multiLevelType w:val="hybridMultilevel"/>
    <w:tmpl w:val="EC7AAE18"/>
    <w:lvl w:ilvl="0" w:tplc="ED8A819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F59635A"/>
    <w:multiLevelType w:val="hybridMultilevel"/>
    <w:tmpl w:val="916ECC72"/>
    <w:lvl w:ilvl="0" w:tplc="869227D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nsid w:val="206160B7"/>
    <w:multiLevelType w:val="hybridMultilevel"/>
    <w:tmpl w:val="3B74528C"/>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1">
    <w:nsid w:val="28C30807"/>
    <w:multiLevelType w:val="hybridMultilevel"/>
    <w:tmpl w:val="2212829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7766242"/>
    <w:multiLevelType w:val="hybridMultilevel"/>
    <w:tmpl w:val="82A201B4"/>
    <w:lvl w:ilvl="0" w:tplc="ED8A819E">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A28506E"/>
    <w:multiLevelType w:val="hybridMultilevel"/>
    <w:tmpl w:val="C558396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3AB0212F"/>
    <w:multiLevelType w:val="hybridMultilevel"/>
    <w:tmpl w:val="986284CA"/>
    <w:lvl w:ilvl="0" w:tplc="0E7E4D1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E6A3B28"/>
    <w:multiLevelType w:val="hybridMultilevel"/>
    <w:tmpl w:val="A08E175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44C03114"/>
    <w:multiLevelType w:val="hybridMultilevel"/>
    <w:tmpl w:val="3774B1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4D3136A"/>
    <w:multiLevelType w:val="hybridMultilevel"/>
    <w:tmpl w:val="106C7FE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49F15994"/>
    <w:multiLevelType w:val="multilevel"/>
    <w:tmpl w:val="77C665D8"/>
    <w:lvl w:ilvl="0">
      <w:start w:val="1"/>
      <w:numFmt w:val="decimal"/>
      <w:lvlText w:val="%1"/>
      <w:lvlJc w:val="left"/>
      <w:pPr>
        <w:ind w:left="465" w:hanging="465"/>
      </w:pPr>
      <w:rPr>
        <w:rFonts w:cs="Times New Roman" w:hint="default"/>
      </w:rPr>
    </w:lvl>
    <w:lvl w:ilvl="1">
      <w:start w:val="1"/>
      <w:numFmt w:val="decimalZero"/>
      <w:lvlText w:val="%1.%2"/>
      <w:lvlJc w:val="left"/>
      <w:pPr>
        <w:ind w:left="1174" w:hanging="465"/>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9">
    <w:nsid w:val="4B8B4A54"/>
    <w:multiLevelType w:val="hybridMultilevel"/>
    <w:tmpl w:val="6846BE2C"/>
    <w:lvl w:ilvl="0" w:tplc="04190001">
      <w:start w:val="1"/>
      <w:numFmt w:val="bullet"/>
      <w:lvlText w:val=""/>
      <w:lvlJc w:val="left"/>
      <w:pPr>
        <w:ind w:left="288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0">
    <w:nsid w:val="529F74FD"/>
    <w:multiLevelType w:val="hybridMultilevel"/>
    <w:tmpl w:val="8E364CFE"/>
    <w:lvl w:ilvl="0" w:tplc="67104AA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nsid w:val="579532E1"/>
    <w:multiLevelType w:val="hybridMultilevel"/>
    <w:tmpl w:val="2D2098B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59751C67"/>
    <w:multiLevelType w:val="hybridMultilevel"/>
    <w:tmpl w:val="BF940D6E"/>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5EEA1196"/>
    <w:multiLevelType w:val="hybridMultilevel"/>
    <w:tmpl w:val="B494229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682946CD"/>
    <w:multiLevelType w:val="hybridMultilevel"/>
    <w:tmpl w:val="3D265FB0"/>
    <w:lvl w:ilvl="0" w:tplc="20D2783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68514AAA"/>
    <w:multiLevelType w:val="hybridMultilevel"/>
    <w:tmpl w:val="2212829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CA70180"/>
    <w:multiLevelType w:val="hybridMultilevel"/>
    <w:tmpl w:val="56B25C9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1410C66"/>
    <w:multiLevelType w:val="hybridMultilevel"/>
    <w:tmpl w:val="B43A9F7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77BC43B4"/>
    <w:multiLevelType w:val="hybridMultilevel"/>
    <w:tmpl w:val="11682C3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8"/>
  </w:num>
  <w:num w:numId="2">
    <w:abstractNumId w:val="24"/>
  </w:num>
  <w:num w:numId="3">
    <w:abstractNumId w:val="5"/>
  </w:num>
  <w:num w:numId="4">
    <w:abstractNumId w:val="26"/>
  </w:num>
  <w:num w:numId="5">
    <w:abstractNumId w:val="17"/>
  </w:num>
  <w:num w:numId="6">
    <w:abstractNumId w:val="25"/>
  </w:num>
  <w:num w:numId="7">
    <w:abstractNumId w:val="11"/>
  </w:num>
  <w:num w:numId="8">
    <w:abstractNumId w:val="10"/>
  </w:num>
  <w:num w:numId="9">
    <w:abstractNumId w:val="21"/>
  </w:num>
  <w:num w:numId="10">
    <w:abstractNumId w:val="28"/>
  </w:num>
  <w:num w:numId="11">
    <w:abstractNumId w:val="23"/>
  </w:num>
  <w:num w:numId="12">
    <w:abstractNumId w:val="0"/>
    <w:lvlOverride w:ilvl="0">
      <w:lvl w:ilvl="0">
        <w:numFmt w:val="bullet"/>
        <w:lvlText w:val="•"/>
        <w:legacy w:legacy="1" w:legacySpace="0" w:legacyIndent="360"/>
        <w:lvlJc w:val="left"/>
        <w:rPr>
          <w:rFonts w:ascii="Times New Roman" w:hAnsi="Times New Roman" w:hint="default"/>
        </w:rPr>
      </w:lvl>
    </w:lvlOverride>
  </w:num>
  <w:num w:numId="13">
    <w:abstractNumId w:val="16"/>
  </w:num>
  <w:num w:numId="14">
    <w:abstractNumId w:val="6"/>
  </w:num>
  <w:num w:numId="15">
    <w:abstractNumId w:val="20"/>
  </w:num>
  <w:num w:numId="16">
    <w:abstractNumId w:val="14"/>
  </w:num>
  <w:num w:numId="17">
    <w:abstractNumId w:val="2"/>
  </w:num>
  <w:num w:numId="18">
    <w:abstractNumId w:val="8"/>
  </w:num>
  <w:num w:numId="19">
    <w:abstractNumId w:val="12"/>
  </w:num>
  <w:num w:numId="20">
    <w:abstractNumId w:val="7"/>
  </w:num>
  <w:num w:numId="21">
    <w:abstractNumId w:val="19"/>
  </w:num>
  <w:num w:numId="22">
    <w:abstractNumId w:val="9"/>
  </w:num>
  <w:num w:numId="23">
    <w:abstractNumId w:val="3"/>
  </w:num>
  <w:num w:numId="24">
    <w:abstractNumId w:val="27"/>
  </w:num>
  <w:num w:numId="25">
    <w:abstractNumId w:val="15"/>
  </w:num>
  <w:num w:numId="26">
    <w:abstractNumId w:val="4"/>
  </w:num>
  <w:num w:numId="27">
    <w:abstractNumId w:val="22"/>
  </w:num>
  <w:num w:numId="28">
    <w:abstractNumId w:val="13"/>
  </w:num>
  <w:num w:numId="2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displayHorizontalDrawingGridEvery w:val="2"/>
  <w:noPunctuationKerning/>
  <w:characterSpacingControl w:val="doNotCompress"/>
  <w:hdrShapeDefaults>
    <o:shapedefaults v:ext="edit" spidmax="4098"/>
    <o:shapelayout v:ext="edit">
      <o:idmap v:ext="edit" data="2"/>
      <o:rules v:ext="edit">
        <o:r id="V:Rule2" type="connector" idref="#_x0000_s2049"/>
      </o:rules>
    </o:shapelayout>
  </w:hdrShapeDefaults>
  <w:footnotePr>
    <w:footnote w:id="0"/>
    <w:footnote w:id="1"/>
  </w:footnotePr>
  <w:endnotePr>
    <w:endnote w:id="0"/>
    <w:endnote w:id="1"/>
  </w:endnotePr>
  <w:compat>
    <w:applyBreakingRules/>
    <w:useFELayout/>
  </w:compat>
  <w:rsids>
    <w:rsidRoot w:val="002B6604"/>
    <w:rsid w:val="00000A32"/>
    <w:rsid w:val="000040FB"/>
    <w:rsid w:val="000065E5"/>
    <w:rsid w:val="0001249C"/>
    <w:rsid w:val="00022D74"/>
    <w:rsid w:val="000237A8"/>
    <w:rsid w:val="000257A9"/>
    <w:rsid w:val="0002705C"/>
    <w:rsid w:val="00030C2F"/>
    <w:rsid w:val="00033B1A"/>
    <w:rsid w:val="00033B5C"/>
    <w:rsid w:val="0003560B"/>
    <w:rsid w:val="000365D7"/>
    <w:rsid w:val="00037769"/>
    <w:rsid w:val="00040A49"/>
    <w:rsid w:val="00041594"/>
    <w:rsid w:val="00045331"/>
    <w:rsid w:val="0004554D"/>
    <w:rsid w:val="00045A4F"/>
    <w:rsid w:val="00052827"/>
    <w:rsid w:val="00057036"/>
    <w:rsid w:val="000601BE"/>
    <w:rsid w:val="00066213"/>
    <w:rsid w:val="00071329"/>
    <w:rsid w:val="00074B6A"/>
    <w:rsid w:val="000767D8"/>
    <w:rsid w:val="00076AF3"/>
    <w:rsid w:val="00081022"/>
    <w:rsid w:val="00096839"/>
    <w:rsid w:val="000A75BD"/>
    <w:rsid w:val="000A7D27"/>
    <w:rsid w:val="000B1E9A"/>
    <w:rsid w:val="000B2AC5"/>
    <w:rsid w:val="000B707F"/>
    <w:rsid w:val="000C46F7"/>
    <w:rsid w:val="000C5409"/>
    <w:rsid w:val="000D1120"/>
    <w:rsid w:val="000D40C9"/>
    <w:rsid w:val="000E0A54"/>
    <w:rsid w:val="000F2ADF"/>
    <w:rsid w:val="000F6CA1"/>
    <w:rsid w:val="00104F22"/>
    <w:rsid w:val="001269EE"/>
    <w:rsid w:val="001340B1"/>
    <w:rsid w:val="0014076B"/>
    <w:rsid w:val="00147F66"/>
    <w:rsid w:val="00155B75"/>
    <w:rsid w:val="00165031"/>
    <w:rsid w:val="0017281E"/>
    <w:rsid w:val="001738CA"/>
    <w:rsid w:val="0017504D"/>
    <w:rsid w:val="001765C6"/>
    <w:rsid w:val="00187B95"/>
    <w:rsid w:val="001B3724"/>
    <w:rsid w:val="001C4108"/>
    <w:rsid w:val="001C4482"/>
    <w:rsid w:val="001C50A6"/>
    <w:rsid w:val="001C75F7"/>
    <w:rsid w:val="001C79B0"/>
    <w:rsid w:val="001D1652"/>
    <w:rsid w:val="001E0D12"/>
    <w:rsid w:val="001E2306"/>
    <w:rsid w:val="001E4C93"/>
    <w:rsid w:val="001F2AA6"/>
    <w:rsid w:val="001F5534"/>
    <w:rsid w:val="002040C3"/>
    <w:rsid w:val="00204843"/>
    <w:rsid w:val="002054B6"/>
    <w:rsid w:val="0020675C"/>
    <w:rsid w:val="002171C3"/>
    <w:rsid w:val="00224AD8"/>
    <w:rsid w:val="0024388A"/>
    <w:rsid w:val="002477E0"/>
    <w:rsid w:val="00254DFD"/>
    <w:rsid w:val="00256B87"/>
    <w:rsid w:val="002637C9"/>
    <w:rsid w:val="00271655"/>
    <w:rsid w:val="002718EC"/>
    <w:rsid w:val="00272A26"/>
    <w:rsid w:val="00272C45"/>
    <w:rsid w:val="0027394C"/>
    <w:rsid w:val="0028235A"/>
    <w:rsid w:val="00283198"/>
    <w:rsid w:val="00285C7B"/>
    <w:rsid w:val="00286E2F"/>
    <w:rsid w:val="002A39E2"/>
    <w:rsid w:val="002A43E2"/>
    <w:rsid w:val="002B225B"/>
    <w:rsid w:val="002B2361"/>
    <w:rsid w:val="002B6604"/>
    <w:rsid w:val="002C5338"/>
    <w:rsid w:val="002C5BDA"/>
    <w:rsid w:val="002C5BE6"/>
    <w:rsid w:val="002D352E"/>
    <w:rsid w:val="002D37C0"/>
    <w:rsid w:val="002D47E8"/>
    <w:rsid w:val="002E3508"/>
    <w:rsid w:val="002E4739"/>
    <w:rsid w:val="002F1E65"/>
    <w:rsid w:val="002F2B60"/>
    <w:rsid w:val="0030227D"/>
    <w:rsid w:val="003024EC"/>
    <w:rsid w:val="00303586"/>
    <w:rsid w:val="00312A8C"/>
    <w:rsid w:val="00312DF0"/>
    <w:rsid w:val="00316112"/>
    <w:rsid w:val="00322820"/>
    <w:rsid w:val="00326F69"/>
    <w:rsid w:val="0032708B"/>
    <w:rsid w:val="003310C6"/>
    <w:rsid w:val="003310D5"/>
    <w:rsid w:val="00340302"/>
    <w:rsid w:val="00341807"/>
    <w:rsid w:val="00341F46"/>
    <w:rsid w:val="0034443C"/>
    <w:rsid w:val="00347628"/>
    <w:rsid w:val="003477DA"/>
    <w:rsid w:val="0035021E"/>
    <w:rsid w:val="003663EA"/>
    <w:rsid w:val="0036681A"/>
    <w:rsid w:val="003701CE"/>
    <w:rsid w:val="0037020B"/>
    <w:rsid w:val="00371500"/>
    <w:rsid w:val="00381EFC"/>
    <w:rsid w:val="00391676"/>
    <w:rsid w:val="00392B97"/>
    <w:rsid w:val="00392D2B"/>
    <w:rsid w:val="00397207"/>
    <w:rsid w:val="003A1ECA"/>
    <w:rsid w:val="003A439C"/>
    <w:rsid w:val="003B5BA0"/>
    <w:rsid w:val="003C23B6"/>
    <w:rsid w:val="003C664F"/>
    <w:rsid w:val="003D22C0"/>
    <w:rsid w:val="003D50F4"/>
    <w:rsid w:val="003D6320"/>
    <w:rsid w:val="003E001E"/>
    <w:rsid w:val="003E05F4"/>
    <w:rsid w:val="003E2A87"/>
    <w:rsid w:val="003E33C9"/>
    <w:rsid w:val="003E597F"/>
    <w:rsid w:val="003E5A76"/>
    <w:rsid w:val="003F2579"/>
    <w:rsid w:val="003F5433"/>
    <w:rsid w:val="0040009F"/>
    <w:rsid w:val="004000B6"/>
    <w:rsid w:val="004007A7"/>
    <w:rsid w:val="00400BF6"/>
    <w:rsid w:val="004103A2"/>
    <w:rsid w:val="00410E8A"/>
    <w:rsid w:val="00414BF8"/>
    <w:rsid w:val="0041689F"/>
    <w:rsid w:val="00416DE8"/>
    <w:rsid w:val="00423793"/>
    <w:rsid w:val="00426587"/>
    <w:rsid w:val="00436C83"/>
    <w:rsid w:val="004377D1"/>
    <w:rsid w:val="00444BC1"/>
    <w:rsid w:val="00455A83"/>
    <w:rsid w:val="004602FC"/>
    <w:rsid w:val="00471B12"/>
    <w:rsid w:val="00471DA5"/>
    <w:rsid w:val="00473A8F"/>
    <w:rsid w:val="00476C8F"/>
    <w:rsid w:val="004840C9"/>
    <w:rsid w:val="00492251"/>
    <w:rsid w:val="00493440"/>
    <w:rsid w:val="00493A8D"/>
    <w:rsid w:val="00494AB4"/>
    <w:rsid w:val="004952E1"/>
    <w:rsid w:val="004978D5"/>
    <w:rsid w:val="004A0F25"/>
    <w:rsid w:val="004A2AC7"/>
    <w:rsid w:val="004A652F"/>
    <w:rsid w:val="004B089F"/>
    <w:rsid w:val="004B351E"/>
    <w:rsid w:val="004B3859"/>
    <w:rsid w:val="004B67DE"/>
    <w:rsid w:val="004C2290"/>
    <w:rsid w:val="004D3FA7"/>
    <w:rsid w:val="004E28DC"/>
    <w:rsid w:val="004E4837"/>
    <w:rsid w:val="004F21E3"/>
    <w:rsid w:val="004F5F32"/>
    <w:rsid w:val="004F709A"/>
    <w:rsid w:val="005054B0"/>
    <w:rsid w:val="005079CD"/>
    <w:rsid w:val="00507D36"/>
    <w:rsid w:val="00513C48"/>
    <w:rsid w:val="00514153"/>
    <w:rsid w:val="005141E9"/>
    <w:rsid w:val="005206FA"/>
    <w:rsid w:val="00524528"/>
    <w:rsid w:val="00527645"/>
    <w:rsid w:val="00530CA2"/>
    <w:rsid w:val="005404AE"/>
    <w:rsid w:val="00545C1C"/>
    <w:rsid w:val="005572AB"/>
    <w:rsid w:val="00557E86"/>
    <w:rsid w:val="00563E3B"/>
    <w:rsid w:val="00564836"/>
    <w:rsid w:val="00575FEB"/>
    <w:rsid w:val="005832D4"/>
    <w:rsid w:val="00597C67"/>
    <w:rsid w:val="005A2670"/>
    <w:rsid w:val="005A5314"/>
    <w:rsid w:val="005A7E25"/>
    <w:rsid w:val="005B7177"/>
    <w:rsid w:val="005C2E31"/>
    <w:rsid w:val="005C315A"/>
    <w:rsid w:val="005C711C"/>
    <w:rsid w:val="005D16BF"/>
    <w:rsid w:val="005D4160"/>
    <w:rsid w:val="005F7981"/>
    <w:rsid w:val="00601CA9"/>
    <w:rsid w:val="00602277"/>
    <w:rsid w:val="00602EF3"/>
    <w:rsid w:val="00602FD6"/>
    <w:rsid w:val="00610C29"/>
    <w:rsid w:val="00611702"/>
    <w:rsid w:val="00611EFA"/>
    <w:rsid w:val="00612AB5"/>
    <w:rsid w:val="00623505"/>
    <w:rsid w:val="00624744"/>
    <w:rsid w:val="006253EE"/>
    <w:rsid w:val="00627028"/>
    <w:rsid w:val="00627956"/>
    <w:rsid w:val="006318D8"/>
    <w:rsid w:val="00636272"/>
    <w:rsid w:val="00637415"/>
    <w:rsid w:val="006400D4"/>
    <w:rsid w:val="00642B07"/>
    <w:rsid w:val="0065035A"/>
    <w:rsid w:val="006529D1"/>
    <w:rsid w:val="006558C1"/>
    <w:rsid w:val="0065763F"/>
    <w:rsid w:val="006602F1"/>
    <w:rsid w:val="00660CD4"/>
    <w:rsid w:val="00660F7B"/>
    <w:rsid w:val="00663BA7"/>
    <w:rsid w:val="00671308"/>
    <w:rsid w:val="00674DE2"/>
    <w:rsid w:val="0067532E"/>
    <w:rsid w:val="0068042D"/>
    <w:rsid w:val="006845C6"/>
    <w:rsid w:val="006974F7"/>
    <w:rsid w:val="006A6A10"/>
    <w:rsid w:val="006B1A23"/>
    <w:rsid w:val="006C17AE"/>
    <w:rsid w:val="006C20F9"/>
    <w:rsid w:val="006C4A32"/>
    <w:rsid w:val="006C5BAD"/>
    <w:rsid w:val="006D75A2"/>
    <w:rsid w:val="006D7E4D"/>
    <w:rsid w:val="006E6191"/>
    <w:rsid w:val="006F6CD1"/>
    <w:rsid w:val="006F7BBE"/>
    <w:rsid w:val="0070085C"/>
    <w:rsid w:val="00703150"/>
    <w:rsid w:val="00703AEB"/>
    <w:rsid w:val="00703BA8"/>
    <w:rsid w:val="0071090B"/>
    <w:rsid w:val="0072228E"/>
    <w:rsid w:val="007347EF"/>
    <w:rsid w:val="00742580"/>
    <w:rsid w:val="007432FB"/>
    <w:rsid w:val="007644AF"/>
    <w:rsid w:val="00777BFF"/>
    <w:rsid w:val="00782A91"/>
    <w:rsid w:val="007835C7"/>
    <w:rsid w:val="00784473"/>
    <w:rsid w:val="00784DE5"/>
    <w:rsid w:val="0079224E"/>
    <w:rsid w:val="007A29CA"/>
    <w:rsid w:val="007A2D4D"/>
    <w:rsid w:val="007A6363"/>
    <w:rsid w:val="007A7643"/>
    <w:rsid w:val="007B09DF"/>
    <w:rsid w:val="007B5E66"/>
    <w:rsid w:val="007B606F"/>
    <w:rsid w:val="007C3100"/>
    <w:rsid w:val="007C4BF6"/>
    <w:rsid w:val="007C57F9"/>
    <w:rsid w:val="007D1F76"/>
    <w:rsid w:val="007D25FA"/>
    <w:rsid w:val="007D3B94"/>
    <w:rsid w:val="007D7130"/>
    <w:rsid w:val="007D755B"/>
    <w:rsid w:val="007E243B"/>
    <w:rsid w:val="007E403E"/>
    <w:rsid w:val="007E47AE"/>
    <w:rsid w:val="007E7BDC"/>
    <w:rsid w:val="007E7EF1"/>
    <w:rsid w:val="007F1ED6"/>
    <w:rsid w:val="007F52F6"/>
    <w:rsid w:val="00801622"/>
    <w:rsid w:val="00804321"/>
    <w:rsid w:val="00812DAE"/>
    <w:rsid w:val="008156D2"/>
    <w:rsid w:val="00820840"/>
    <w:rsid w:val="00820CC1"/>
    <w:rsid w:val="008211BF"/>
    <w:rsid w:val="00821DE1"/>
    <w:rsid w:val="008230AF"/>
    <w:rsid w:val="00824983"/>
    <w:rsid w:val="008267BC"/>
    <w:rsid w:val="00827DD0"/>
    <w:rsid w:val="0083411F"/>
    <w:rsid w:val="00845DAD"/>
    <w:rsid w:val="00847B8F"/>
    <w:rsid w:val="00850611"/>
    <w:rsid w:val="008548F0"/>
    <w:rsid w:val="008556F9"/>
    <w:rsid w:val="00856666"/>
    <w:rsid w:val="00862004"/>
    <w:rsid w:val="00862F47"/>
    <w:rsid w:val="008727A6"/>
    <w:rsid w:val="008833CF"/>
    <w:rsid w:val="008A2394"/>
    <w:rsid w:val="008A2862"/>
    <w:rsid w:val="008B4FDB"/>
    <w:rsid w:val="008C0690"/>
    <w:rsid w:val="008C695F"/>
    <w:rsid w:val="008D63DB"/>
    <w:rsid w:val="008D692E"/>
    <w:rsid w:val="008D7DC6"/>
    <w:rsid w:val="008F3B3F"/>
    <w:rsid w:val="008F4180"/>
    <w:rsid w:val="008F7066"/>
    <w:rsid w:val="0090014C"/>
    <w:rsid w:val="00902EFD"/>
    <w:rsid w:val="0090533E"/>
    <w:rsid w:val="00905CF7"/>
    <w:rsid w:val="00912A2B"/>
    <w:rsid w:val="0092307B"/>
    <w:rsid w:val="009370DB"/>
    <w:rsid w:val="009406F9"/>
    <w:rsid w:val="00941649"/>
    <w:rsid w:val="0094531F"/>
    <w:rsid w:val="00952545"/>
    <w:rsid w:val="00952F5A"/>
    <w:rsid w:val="00956018"/>
    <w:rsid w:val="0095624D"/>
    <w:rsid w:val="00963C0C"/>
    <w:rsid w:val="0097620C"/>
    <w:rsid w:val="00976500"/>
    <w:rsid w:val="009832EB"/>
    <w:rsid w:val="00992F1F"/>
    <w:rsid w:val="00993738"/>
    <w:rsid w:val="009A2B23"/>
    <w:rsid w:val="009A2FB7"/>
    <w:rsid w:val="009A5FF0"/>
    <w:rsid w:val="009A7F7D"/>
    <w:rsid w:val="009B3C2D"/>
    <w:rsid w:val="009C46C0"/>
    <w:rsid w:val="009D0A5A"/>
    <w:rsid w:val="009E3E83"/>
    <w:rsid w:val="009F00E8"/>
    <w:rsid w:val="009F2F9E"/>
    <w:rsid w:val="009F4038"/>
    <w:rsid w:val="009F40C8"/>
    <w:rsid w:val="00A02333"/>
    <w:rsid w:val="00A07A89"/>
    <w:rsid w:val="00A07DEB"/>
    <w:rsid w:val="00A11E1D"/>
    <w:rsid w:val="00A14E7A"/>
    <w:rsid w:val="00A15E02"/>
    <w:rsid w:val="00A235B0"/>
    <w:rsid w:val="00A30045"/>
    <w:rsid w:val="00A30AF5"/>
    <w:rsid w:val="00A32F5A"/>
    <w:rsid w:val="00A40F5B"/>
    <w:rsid w:val="00A52FAA"/>
    <w:rsid w:val="00A5312D"/>
    <w:rsid w:val="00A565CB"/>
    <w:rsid w:val="00A56822"/>
    <w:rsid w:val="00A617DA"/>
    <w:rsid w:val="00A74B42"/>
    <w:rsid w:val="00A80FEC"/>
    <w:rsid w:val="00A822F2"/>
    <w:rsid w:val="00A84653"/>
    <w:rsid w:val="00A84B16"/>
    <w:rsid w:val="00A906C7"/>
    <w:rsid w:val="00A93687"/>
    <w:rsid w:val="00AA1CF4"/>
    <w:rsid w:val="00AA483C"/>
    <w:rsid w:val="00AA5547"/>
    <w:rsid w:val="00AB78D6"/>
    <w:rsid w:val="00AC41E6"/>
    <w:rsid w:val="00AD333A"/>
    <w:rsid w:val="00AD6D59"/>
    <w:rsid w:val="00AE15B3"/>
    <w:rsid w:val="00AE1BFC"/>
    <w:rsid w:val="00AE2831"/>
    <w:rsid w:val="00AE4188"/>
    <w:rsid w:val="00AE75B2"/>
    <w:rsid w:val="00AE7D1B"/>
    <w:rsid w:val="00AF411D"/>
    <w:rsid w:val="00AF7A25"/>
    <w:rsid w:val="00B00FAE"/>
    <w:rsid w:val="00B100DB"/>
    <w:rsid w:val="00B11103"/>
    <w:rsid w:val="00B200D1"/>
    <w:rsid w:val="00B24790"/>
    <w:rsid w:val="00B24ABF"/>
    <w:rsid w:val="00B274A8"/>
    <w:rsid w:val="00B300C7"/>
    <w:rsid w:val="00B3703B"/>
    <w:rsid w:val="00B5287E"/>
    <w:rsid w:val="00B66D0D"/>
    <w:rsid w:val="00B70C9F"/>
    <w:rsid w:val="00B727CD"/>
    <w:rsid w:val="00B822B7"/>
    <w:rsid w:val="00B84F51"/>
    <w:rsid w:val="00B86475"/>
    <w:rsid w:val="00B92E94"/>
    <w:rsid w:val="00BA2500"/>
    <w:rsid w:val="00BA3282"/>
    <w:rsid w:val="00BA39FD"/>
    <w:rsid w:val="00BA4B53"/>
    <w:rsid w:val="00BA7508"/>
    <w:rsid w:val="00BB191C"/>
    <w:rsid w:val="00BB2907"/>
    <w:rsid w:val="00BB67B1"/>
    <w:rsid w:val="00BB68BC"/>
    <w:rsid w:val="00BD0CDC"/>
    <w:rsid w:val="00BD3737"/>
    <w:rsid w:val="00BD518D"/>
    <w:rsid w:val="00BD7272"/>
    <w:rsid w:val="00BE067B"/>
    <w:rsid w:val="00BE4684"/>
    <w:rsid w:val="00BF50A7"/>
    <w:rsid w:val="00C1153A"/>
    <w:rsid w:val="00C159EF"/>
    <w:rsid w:val="00C23C42"/>
    <w:rsid w:val="00C26C46"/>
    <w:rsid w:val="00C35C68"/>
    <w:rsid w:val="00C400CB"/>
    <w:rsid w:val="00C4190F"/>
    <w:rsid w:val="00C447D1"/>
    <w:rsid w:val="00C4571A"/>
    <w:rsid w:val="00C46FAE"/>
    <w:rsid w:val="00C474D2"/>
    <w:rsid w:val="00C60F6C"/>
    <w:rsid w:val="00C617FE"/>
    <w:rsid w:val="00C631A9"/>
    <w:rsid w:val="00C722A5"/>
    <w:rsid w:val="00C747EF"/>
    <w:rsid w:val="00C75E8A"/>
    <w:rsid w:val="00C800D5"/>
    <w:rsid w:val="00C81EF5"/>
    <w:rsid w:val="00C84187"/>
    <w:rsid w:val="00C848B4"/>
    <w:rsid w:val="00C85154"/>
    <w:rsid w:val="00C94071"/>
    <w:rsid w:val="00CA30E9"/>
    <w:rsid w:val="00CA4DB0"/>
    <w:rsid w:val="00CA67A2"/>
    <w:rsid w:val="00CC5D63"/>
    <w:rsid w:val="00CE4471"/>
    <w:rsid w:val="00CF28FE"/>
    <w:rsid w:val="00CF3A0E"/>
    <w:rsid w:val="00CF58FB"/>
    <w:rsid w:val="00CF65C0"/>
    <w:rsid w:val="00D10643"/>
    <w:rsid w:val="00D113C6"/>
    <w:rsid w:val="00D12585"/>
    <w:rsid w:val="00D12854"/>
    <w:rsid w:val="00D12CB8"/>
    <w:rsid w:val="00D14F22"/>
    <w:rsid w:val="00D2097C"/>
    <w:rsid w:val="00D313EF"/>
    <w:rsid w:val="00D351C5"/>
    <w:rsid w:val="00D3565B"/>
    <w:rsid w:val="00D57D98"/>
    <w:rsid w:val="00D624D6"/>
    <w:rsid w:val="00D67775"/>
    <w:rsid w:val="00D76B66"/>
    <w:rsid w:val="00D82200"/>
    <w:rsid w:val="00D82DE1"/>
    <w:rsid w:val="00D84099"/>
    <w:rsid w:val="00D858A8"/>
    <w:rsid w:val="00D954E4"/>
    <w:rsid w:val="00DA2C2E"/>
    <w:rsid w:val="00DA41E2"/>
    <w:rsid w:val="00DC1D83"/>
    <w:rsid w:val="00DD03F1"/>
    <w:rsid w:val="00DD3592"/>
    <w:rsid w:val="00DE22EE"/>
    <w:rsid w:val="00DE6BEB"/>
    <w:rsid w:val="00DF125D"/>
    <w:rsid w:val="00DF291A"/>
    <w:rsid w:val="00DF3D98"/>
    <w:rsid w:val="00E03AD2"/>
    <w:rsid w:val="00E05EAA"/>
    <w:rsid w:val="00E07120"/>
    <w:rsid w:val="00E160FE"/>
    <w:rsid w:val="00E22A56"/>
    <w:rsid w:val="00E25F3B"/>
    <w:rsid w:val="00E27331"/>
    <w:rsid w:val="00E27652"/>
    <w:rsid w:val="00E34EBE"/>
    <w:rsid w:val="00E42542"/>
    <w:rsid w:val="00E44CE0"/>
    <w:rsid w:val="00E47B32"/>
    <w:rsid w:val="00E527E2"/>
    <w:rsid w:val="00E528B8"/>
    <w:rsid w:val="00E52902"/>
    <w:rsid w:val="00E53AC2"/>
    <w:rsid w:val="00E56C5A"/>
    <w:rsid w:val="00E575C1"/>
    <w:rsid w:val="00E612A6"/>
    <w:rsid w:val="00E618B4"/>
    <w:rsid w:val="00E6729A"/>
    <w:rsid w:val="00E71D03"/>
    <w:rsid w:val="00E726A1"/>
    <w:rsid w:val="00E72F9E"/>
    <w:rsid w:val="00E749D7"/>
    <w:rsid w:val="00E75FB0"/>
    <w:rsid w:val="00E775C0"/>
    <w:rsid w:val="00E84212"/>
    <w:rsid w:val="00E87A12"/>
    <w:rsid w:val="00E96B12"/>
    <w:rsid w:val="00EA2117"/>
    <w:rsid w:val="00EB1AAE"/>
    <w:rsid w:val="00EB1FFD"/>
    <w:rsid w:val="00EC1EC8"/>
    <w:rsid w:val="00EC552B"/>
    <w:rsid w:val="00ED0186"/>
    <w:rsid w:val="00ED4C76"/>
    <w:rsid w:val="00ED709A"/>
    <w:rsid w:val="00EE5373"/>
    <w:rsid w:val="00EF2FF1"/>
    <w:rsid w:val="00F00C0E"/>
    <w:rsid w:val="00F03427"/>
    <w:rsid w:val="00F13134"/>
    <w:rsid w:val="00F148CC"/>
    <w:rsid w:val="00F16005"/>
    <w:rsid w:val="00F227E4"/>
    <w:rsid w:val="00F24642"/>
    <w:rsid w:val="00F27A0D"/>
    <w:rsid w:val="00F3426D"/>
    <w:rsid w:val="00F545BD"/>
    <w:rsid w:val="00F575A6"/>
    <w:rsid w:val="00F625A6"/>
    <w:rsid w:val="00F6405A"/>
    <w:rsid w:val="00F66FD8"/>
    <w:rsid w:val="00F70335"/>
    <w:rsid w:val="00F74CAF"/>
    <w:rsid w:val="00F775DE"/>
    <w:rsid w:val="00F8299A"/>
    <w:rsid w:val="00F90E1F"/>
    <w:rsid w:val="00F92684"/>
    <w:rsid w:val="00FB4F00"/>
    <w:rsid w:val="00FB5FF4"/>
    <w:rsid w:val="00FC3D82"/>
    <w:rsid w:val="00FD6D45"/>
    <w:rsid w:val="00FE4ABF"/>
    <w:rsid w:val="00FF1312"/>
    <w:rsid w:val="00FF6AF9"/>
    <w:rsid w:val="00FF7B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097C"/>
    <w:rPr>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B6604"/>
    <w:pPr>
      <w:tabs>
        <w:tab w:val="center" w:pos="4677"/>
        <w:tab w:val="right" w:pos="9355"/>
      </w:tabs>
    </w:pPr>
  </w:style>
  <w:style w:type="character" w:customStyle="1" w:styleId="a4">
    <w:name w:val="Верхний колонтитул Знак"/>
    <w:basedOn w:val="a0"/>
    <w:link w:val="a3"/>
    <w:uiPriority w:val="99"/>
    <w:semiHidden/>
    <w:rsid w:val="00E56C5A"/>
    <w:rPr>
      <w:sz w:val="24"/>
      <w:szCs w:val="24"/>
      <w:lang w:eastAsia="zh-CN"/>
    </w:rPr>
  </w:style>
  <w:style w:type="paragraph" w:styleId="a5">
    <w:name w:val="footer"/>
    <w:basedOn w:val="a"/>
    <w:link w:val="a6"/>
    <w:uiPriority w:val="99"/>
    <w:rsid w:val="002B6604"/>
    <w:pPr>
      <w:tabs>
        <w:tab w:val="center" w:pos="4677"/>
        <w:tab w:val="right" w:pos="9355"/>
      </w:tabs>
    </w:pPr>
  </w:style>
  <w:style w:type="character" w:customStyle="1" w:styleId="a6">
    <w:name w:val="Нижний колонтитул Знак"/>
    <w:basedOn w:val="a0"/>
    <w:link w:val="a5"/>
    <w:uiPriority w:val="99"/>
    <w:rsid w:val="00E56C5A"/>
    <w:rPr>
      <w:sz w:val="24"/>
      <w:szCs w:val="24"/>
      <w:lang w:eastAsia="zh-CN"/>
    </w:rPr>
  </w:style>
  <w:style w:type="table" w:styleId="a7">
    <w:name w:val="Table Grid"/>
    <w:basedOn w:val="a1"/>
    <w:uiPriority w:val="59"/>
    <w:rsid w:val="002B660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0"/>
    <w:uiPriority w:val="99"/>
    <w:rsid w:val="002B6604"/>
    <w:rPr>
      <w:rFonts w:cs="Times New Roman"/>
      <w:color w:val="0000FF"/>
      <w:u w:val="single"/>
    </w:rPr>
  </w:style>
  <w:style w:type="paragraph" w:styleId="HTML">
    <w:name w:val="HTML Preformatted"/>
    <w:basedOn w:val="a"/>
    <w:link w:val="HTML0"/>
    <w:uiPriority w:val="99"/>
    <w:unhideWhenUsed/>
    <w:rsid w:val="004000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ru-RU"/>
    </w:rPr>
  </w:style>
  <w:style w:type="character" w:customStyle="1" w:styleId="HTML0">
    <w:name w:val="Стандартный HTML Знак"/>
    <w:basedOn w:val="a0"/>
    <w:link w:val="HTML"/>
    <w:uiPriority w:val="99"/>
    <w:locked/>
    <w:rsid w:val="004000B6"/>
    <w:rPr>
      <w:rFonts w:ascii="Courier New" w:hAnsi="Courier New" w:cs="Courier New"/>
    </w:rPr>
  </w:style>
  <w:style w:type="paragraph" w:styleId="a9">
    <w:name w:val="List Paragraph"/>
    <w:basedOn w:val="a"/>
    <w:uiPriority w:val="34"/>
    <w:qFormat/>
    <w:rsid w:val="007C4BF6"/>
    <w:pPr>
      <w:spacing w:after="200" w:line="276" w:lineRule="auto"/>
      <w:ind w:left="720"/>
      <w:contextualSpacing/>
    </w:pPr>
    <w:rPr>
      <w:rFonts w:ascii="Calibri" w:eastAsia="Times New Roman" w:hAnsi="Calibri"/>
      <w:sz w:val="22"/>
      <w:szCs w:val="22"/>
      <w:lang w:eastAsia="en-US"/>
    </w:rPr>
  </w:style>
  <w:style w:type="character" w:customStyle="1" w:styleId="skypepnhcontainer">
    <w:name w:val="skype_pnh_container"/>
    <w:basedOn w:val="a0"/>
    <w:rsid w:val="00BB191C"/>
    <w:rPr>
      <w:rFonts w:cs="Times New Roman"/>
    </w:rPr>
  </w:style>
  <w:style w:type="character" w:customStyle="1" w:styleId="skypepnhmark">
    <w:name w:val="skype_pnh_mark"/>
    <w:basedOn w:val="a0"/>
    <w:rsid w:val="00BB191C"/>
    <w:rPr>
      <w:rFonts w:cs="Times New Roman"/>
    </w:rPr>
  </w:style>
  <w:style w:type="character" w:customStyle="1" w:styleId="skypepnhleftspan">
    <w:name w:val="skype_pnh_left_span"/>
    <w:basedOn w:val="a0"/>
    <w:rsid w:val="00BB191C"/>
    <w:rPr>
      <w:rFonts w:cs="Times New Roman"/>
    </w:rPr>
  </w:style>
  <w:style w:type="character" w:customStyle="1" w:styleId="skypepnhdropartspan">
    <w:name w:val="skype_pnh_dropart_span"/>
    <w:basedOn w:val="a0"/>
    <w:rsid w:val="00BB191C"/>
    <w:rPr>
      <w:rFonts w:cs="Times New Roman"/>
    </w:rPr>
  </w:style>
  <w:style w:type="character" w:customStyle="1" w:styleId="skypepnhdropartflagspan">
    <w:name w:val="skype_pnh_dropart_flag_span"/>
    <w:basedOn w:val="a0"/>
    <w:rsid w:val="00BB191C"/>
    <w:rPr>
      <w:rFonts w:cs="Times New Roman"/>
    </w:rPr>
  </w:style>
  <w:style w:type="character" w:customStyle="1" w:styleId="skypepnhtextspan">
    <w:name w:val="skype_pnh_text_span"/>
    <w:basedOn w:val="a0"/>
    <w:rsid w:val="00BB191C"/>
    <w:rPr>
      <w:rFonts w:cs="Times New Roman"/>
    </w:rPr>
  </w:style>
  <w:style w:type="character" w:customStyle="1" w:styleId="skypepnhrightspan">
    <w:name w:val="skype_pnh_right_span"/>
    <w:basedOn w:val="a0"/>
    <w:rsid w:val="00BB191C"/>
    <w:rPr>
      <w:rFonts w:cs="Times New Roman"/>
    </w:rPr>
  </w:style>
  <w:style w:type="character" w:customStyle="1" w:styleId="skypepnhprintcontainer">
    <w:name w:val="skype_pnh_print_container"/>
    <w:basedOn w:val="a0"/>
    <w:rsid w:val="00BB191C"/>
    <w:rPr>
      <w:rFonts w:cs="Times New Roman"/>
    </w:rPr>
  </w:style>
  <w:style w:type="character" w:customStyle="1" w:styleId="apple-converted-space">
    <w:name w:val="apple-converted-space"/>
    <w:basedOn w:val="a0"/>
    <w:rsid w:val="0034443C"/>
    <w:rPr>
      <w:rFonts w:cs="Times New Roman"/>
    </w:rPr>
  </w:style>
  <w:style w:type="paragraph" w:styleId="aa">
    <w:name w:val="Balloon Text"/>
    <w:basedOn w:val="a"/>
    <w:link w:val="ab"/>
    <w:uiPriority w:val="99"/>
    <w:semiHidden/>
    <w:unhideWhenUsed/>
    <w:rsid w:val="00B274A8"/>
    <w:rPr>
      <w:rFonts w:ascii="Tahoma" w:hAnsi="Tahoma" w:cs="Tahoma"/>
      <w:sz w:val="16"/>
      <w:szCs w:val="16"/>
    </w:rPr>
  </w:style>
  <w:style w:type="character" w:customStyle="1" w:styleId="ab">
    <w:name w:val="Текст выноски Знак"/>
    <w:basedOn w:val="a0"/>
    <w:link w:val="aa"/>
    <w:uiPriority w:val="99"/>
    <w:semiHidden/>
    <w:rsid w:val="00B274A8"/>
    <w:rPr>
      <w:rFonts w:ascii="Tahoma" w:hAnsi="Tahoma" w:cs="Tahoma"/>
      <w:sz w:val="16"/>
      <w:szCs w:val="16"/>
      <w:lang w:eastAsia="zh-CN"/>
    </w:rPr>
  </w:style>
  <w:style w:type="paragraph" w:customStyle="1" w:styleId="ac">
    <w:name w:val="Таблицы (моноширинный)"/>
    <w:basedOn w:val="a"/>
    <w:next w:val="a"/>
    <w:uiPriority w:val="99"/>
    <w:rsid w:val="004E4837"/>
    <w:pPr>
      <w:widowControl w:val="0"/>
      <w:autoSpaceDE w:val="0"/>
      <w:autoSpaceDN w:val="0"/>
      <w:adjustRightInd w:val="0"/>
      <w:jc w:val="both"/>
    </w:pPr>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24556097">
      <w:marLeft w:val="0"/>
      <w:marRight w:val="0"/>
      <w:marTop w:val="0"/>
      <w:marBottom w:val="0"/>
      <w:divBdr>
        <w:top w:val="none" w:sz="0" w:space="0" w:color="auto"/>
        <w:left w:val="none" w:sz="0" w:space="0" w:color="auto"/>
        <w:bottom w:val="none" w:sz="0" w:space="0" w:color="auto"/>
        <w:right w:val="none" w:sz="0" w:space="0" w:color="auto"/>
      </w:divBdr>
    </w:div>
    <w:div w:id="102455609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F6EA9F-5A9D-4C79-AE35-EB30FB69B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810</Words>
  <Characters>4620</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Трехгорная городская организация инвалидов</vt:lpstr>
    </vt:vector>
  </TitlesOfParts>
  <Company>Grizli777</Company>
  <LinksUpToDate>false</LinksUpToDate>
  <CharactersWithSpaces>5420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Трехгорная городская организация инвалидов</dc:title>
  <dc:creator>kson</dc:creator>
  <cp:lastModifiedBy>ksony</cp:lastModifiedBy>
  <cp:revision>2</cp:revision>
  <cp:lastPrinted>2013-07-30T14:27:00Z</cp:lastPrinted>
  <dcterms:created xsi:type="dcterms:W3CDTF">2013-07-31T07:03:00Z</dcterms:created>
  <dcterms:modified xsi:type="dcterms:W3CDTF">2013-07-31T07:03:00Z</dcterms:modified>
</cp:coreProperties>
</file>